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34C8B" w14:textId="77777777" w:rsidR="004300F3" w:rsidRPr="0044742D" w:rsidRDefault="004300F3" w:rsidP="004300F3">
      <w:pPr>
        <w:pStyle w:val="Heading3"/>
      </w:pPr>
      <w:bookmarkStart w:id="0" w:name="_Toc122002209"/>
      <w:r w:rsidRPr="0044742D">
        <w:t>Child Safety</w:t>
      </w:r>
      <w:bookmarkEnd w:id="0"/>
    </w:p>
    <w:p w14:paraId="216C37C1" w14:textId="63982564" w:rsidR="004300F3" w:rsidRPr="0044742D" w:rsidRDefault="004300F3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  <w:r w:rsidRPr="0044742D">
        <w:rPr>
          <w:rFonts w:cstheme="minorHAnsi"/>
          <w:sz w:val="24"/>
          <w:szCs w:val="24"/>
        </w:rPr>
        <w:t xml:space="preserve">Our club has a zero-tolerance policy around </w:t>
      </w:r>
      <w:r w:rsidR="00623A98">
        <w:rPr>
          <w:rFonts w:cstheme="minorHAnsi"/>
          <w:sz w:val="24"/>
          <w:szCs w:val="24"/>
        </w:rPr>
        <w:t xml:space="preserve">young people's </w:t>
      </w:r>
      <w:r w:rsidRPr="0044742D">
        <w:rPr>
          <w:rFonts w:cstheme="minorHAnsi"/>
          <w:sz w:val="24"/>
          <w:szCs w:val="24"/>
        </w:rPr>
        <w:t xml:space="preserve">abuse and neglect in any form. We are committed to keeping children </w:t>
      </w:r>
      <w:r w:rsidR="00623A98">
        <w:rPr>
          <w:rFonts w:cstheme="minorHAnsi"/>
          <w:sz w:val="24"/>
          <w:szCs w:val="24"/>
        </w:rPr>
        <w:t xml:space="preserve">and young people </w:t>
      </w:r>
      <w:r w:rsidRPr="0044742D">
        <w:rPr>
          <w:rFonts w:cstheme="minorHAnsi"/>
          <w:sz w:val="24"/>
          <w:szCs w:val="24"/>
        </w:rPr>
        <w:t xml:space="preserve">safe </w:t>
      </w:r>
      <w:r w:rsidR="00623A98">
        <w:rPr>
          <w:rFonts w:cstheme="minorHAnsi"/>
          <w:sz w:val="24"/>
          <w:szCs w:val="24"/>
        </w:rPr>
        <w:t>in</w:t>
      </w:r>
      <w:r w:rsidRPr="0044742D">
        <w:rPr>
          <w:rFonts w:cstheme="minorHAnsi"/>
          <w:sz w:val="24"/>
          <w:szCs w:val="24"/>
        </w:rPr>
        <w:t xml:space="preserve"> and o</w:t>
      </w:r>
      <w:r w:rsidR="00623A98">
        <w:rPr>
          <w:rFonts w:cstheme="minorHAnsi"/>
          <w:sz w:val="24"/>
          <w:szCs w:val="24"/>
        </w:rPr>
        <w:t>ut</w:t>
      </w:r>
      <w:r w:rsidRPr="0044742D">
        <w:rPr>
          <w:rFonts w:cstheme="minorHAnsi"/>
          <w:sz w:val="24"/>
          <w:szCs w:val="24"/>
        </w:rPr>
        <w:t xml:space="preserve"> </w:t>
      </w:r>
      <w:r w:rsidR="00623A98">
        <w:rPr>
          <w:rFonts w:cstheme="minorHAnsi"/>
          <w:sz w:val="24"/>
          <w:szCs w:val="24"/>
        </w:rPr>
        <w:t xml:space="preserve">of </w:t>
      </w:r>
      <w:r w:rsidRPr="0044742D">
        <w:rPr>
          <w:rFonts w:cstheme="minorHAnsi"/>
          <w:sz w:val="24"/>
          <w:szCs w:val="24"/>
        </w:rPr>
        <w:t xml:space="preserve">the </w:t>
      </w:r>
      <w:r w:rsidR="00623A98">
        <w:rPr>
          <w:rFonts w:cstheme="minorHAnsi"/>
          <w:sz w:val="24"/>
          <w:szCs w:val="24"/>
        </w:rPr>
        <w:t>sky</w:t>
      </w:r>
      <w:r w:rsidRPr="0044742D">
        <w:rPr>
          <w:rFonts w:cstheme="minorHAnsi"/>
          <w:sz w:val="24"/>
          <w:szCs w:val="24"/>
        </w:rPr>
        <w:t>. So, we need your help to do this!</w:t>
      </w:r>
    </w:p>
    <w:p w14:paraId="4FA3B6FC" w14:textId="77777777" w:rsidR="004300F3" w:rsidRPr="0044742D" w:rsidRDefault="004300F3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56AFD383" w14:textId="25927C32" w:rsidR="004300F3" w:rsidRDefault="004300F3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  <w:r w:rsidRPr="0044742D">
        <w:rPr>
          <w:rFonts w:cstheme="minorHAnsi"/>
          <w:sz w:val="24"/>
          <w:szCs w:val="24"/>
        </w:rPr>
        <w:t xml:space="preserve">As a valued member of our </w:t>
      </w:r>
      <w:r w:rsidR="00623A98">
        <w:rPr>
          <w:rFonts w:cstheme="minorHAnsi"/>
          <w:sz w:val="24"/>
          <w:szCs w:val="24"/>
        </w:rPr>
        <w:t xml:space="preserve">gliding </w:t>
      </w:r>
      <w:r w:rsidRPr="0044742D">
        <w:rPr>
          <w:rFonts w:cstheme="minorHAnsi"/>
          <w:sz w:val="24"/>
          <w:szCs w:val="24"/>
        </w:rPr>
        <w:t xml:space="preserve">community, you play a crucial role in protecting </w:t>
      </w:r>
      <w:r w:rsidR="00623A98">
        <w:rPr>
          <w:rFonts w:cstheme="minorHAnsi"/>
          <w:sz w:val="24"/>
          <w:szCs w:val="24"/>
        </w:rPr>
        <w:t>young people</w:t>
      </w:r>
      <w:r w:rsidRPr="0044742D">
        <w:rPr>
          <w:rFonts w:cstheme="minorHAnsi"/>
          <w:sz w:val="24"/>
          <w:szCs w:val="24"/>
        </w:rPr>
        <w:t xml:space="preserve"> in our sport. </w:t>
      </w:r>
      <w:r>
        <w:rPr>
          <w:rFonts w:cstheme="minorHAnsi"/>
          <w:sz w:val="24"/>
          <w:szCs w:val="24"/>
        </w:rPr>
        <w:t xml:space="preserve"> Legally</w:t>
      </w:r>
      <w:r w:rsidR="00623A98">
        <w:rPr>
          <w:rFonts w:cstheme="minorHAnsi"/>
          <w:sz w:val="24"/>
          <w:szCs w:val="24"/>
        </w:rPr>
        <w:t xml:space="preserve">, you MUST know what you should do if you come across, suspect, or feel uncomfortable with a situation a young person may be in or may </w:t>
      </w:r>
      <w:r>
        <w:rPr>
          <w:rFonts w:cstheme="minorHAnsi"/>
          <w:sz w:val="24"/>
          <w:szCs w:val="24"/>
        </w:rPr>
        <w:t>become involved in.  This includes:</w:t>
      </w:r>
    </w:p>
    <w:p w14:paraId="32522CFF" w14:textId="659F46C1" w:rsidR="004300F3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  <w:r w:rsidRPr="00623A98">
        <w:rPr>
          <w:rFonts w:cstheme="minorHAnsi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8B287B" wp14:editId="01A330AF">
            <wp:simplePos x="0" y="0"/>
            <wp:positionH relativeFrom="column">
              <wp:posOffset>-47625</wp:posOffset>
            </wp:positionH>
            <wp:positionV relativeFrom="paragraph">
              <wp:posOffset>127635</wp:posOffset>
            </wp:positionV>
            <wp:extent cx="5731510" cy="3213735"/>
            <wp:effectExtent l="0" t="0" r="2540" b="5715"/>
            <wp:wrapNone/>
            <wp:docPr id="919775556" name="Picture 1" descr="A child holding a pl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775556" name="Picture 1" descr="A child holding a pla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4F567" w14:textId="27C25763" w:rsidR="004300F3" w:rsidRDefault="004300F3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722D1F5F" w14:textId="77777777" w:rsidR="00623A98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43B166BA" w14:textId="602AE4EA" w:rsidR="00623A98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3DE08E36" w14:textId="77777777" w:rsidR="00623A98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5EADD947" w14:textId="184C3A32" w:rsidR="00623A98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068B1B8B" w14:textId="2187C42F" w:rsidR="00623A98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6CA553B6" w14:textId="1DCEE2FF" w:rsidR="00623A98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3A568A01" w14:textId="33107223" w:rsidR="00623A98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04A4D670" w14:textId="72EFAB81" w:rsidR="00623A98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55EBD6D1" w14:textId="77777777" w:rsidR="00623A98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48DD120D" w14:textId="77777777" w:rsidR="00623A98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7CFDB497" w14:textId="77777777" w:rsidR="00623A98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7F2AB48A" w14:textId="77777777" w:rsidR="00623A98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1FE8F256" w14:textId="77777777" w:rsidR="00623A98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5855ECD9" w14:textId="77777777" w:rsidR="00623A98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172DD44E" w14:textId="77777777" w:rsidR="00623A98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4547F319" w14:textId="77777777" w:rsidR="00623A98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37BD71A2" w14:textId="77777777" w:rsidR="00623A98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0CC4F087" w14:textId="77777777" w:rsidR="00623A98" w:rsidRDefault="00623A98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0E971DD4" w14:textId="718576AB" w:rsidR="004300F3" w:rsidRDefault="004300F3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more detailed policy in dealing with children can be found on the</w:t>
      </w:r>
      <w:r w:rsidR="00623A98">
        <w:rPr>
          <w:rFonts w:cstheme="minorHAnsi"/>
          <w:sz w:val="24"/>
          <w:szCs w:val="24"/>
        </w:rPr>
        <w:t xml:space="preserve"> </w:t>
      </w:r>
      <w:hyperlink r:id="rId5" w:history="1">
        <w:r w:rsidR="00623A98" w:rsidRPr="00623A98">
          <w:rPr>
            <w:rStyle w:val="Hyperlink"/>
            <w:rFonts w:cstheme="minorHAnsi"/>
            <w:sz w:val="24"/>
            <w:szCs w:val="24"/>
          </w:rPr>
          <w:t>GA Website</w:t>
        </w:r>
      </w:hyperlink>
      <w:r>
        <w:rPr>
          <w:rFonts w:cstheme="minorHAnsi"/>
          <w:sz w:val="24"/>
          <w:szCs w:val="24"/>
        </w:rPr>
        <w:t xml:space="preserve"> or you can contact our club Member Protection Information Officer/Child Safety Contact on the following </w:t>
      </w:r>
      <w:r w:rsidRPr="009800F4">
        <w:rPr>
          <w:rFonts w:cstheme="minorHAnsi"/>
          <w:color w:val="FF0000"/>
          <w:sz w:val="24"/>
          <w:szCs w:val="24"/>
        </w:rPr>
        <w:t>(insert club details)</w:t>
      </w:r>
      <w:r>
        <w:rPr>
          <w:rFonts w:cstheme="minorHAnsi"/>
          <w:sz w:val="24"/>
          <w:szCs w:val="24"/>
        </w:rPr>
        <w:t>.</w:t>
      </w:r>
    </w:p>
    <w:p w14:paraId="56600456" w14:textId="77777777" w:rsidR="004300F3" w:rsidRDefault="004300F3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</w:p>
    <w:p w14:paraId="3C934B88" w14:textId="117ED72E" w:rsidR="004300F3" w:rsidRDefault="004300F3" w:rsidP="004300F3">
      <w:pPr>
        <w:snapToGrid w:val="0"/>
        <w:spacing w:after="0" w:line="300" w:lineRule="atLeast"/>
        <w:rPr>
          <w:rFonts w:cstheme="minorHAnsi"/>
          <w:sz w:val="24"/>
          <w:szCs w:val="24"/>
        </w:rPr>
      </w:pPr>
      <w:r w:rsidRPr="0044742D">
        <w:rPr>
          <w:rFonts w:cstheme="minorHAnsi"/>
          <w:sz w:val="24"/>
          <w:szCs w:val="24"/>
        </w:rPr>
        <w:t xml:space="preserve">Finally, </w:t>
      </w:r>
      <w:r>
        <w:rPr>
          <w:rFonts w:cstheme="minorHAnsi"/>
          <w:sz w:val="24"/>
          <w:szCs w:val="24"/>
        </w:rPr>
        <w:t xml:space="preserve">because we want our club to be </w:t>
      </w:r>
      <w:r w:rsidR="00623A98">
        <w:rPr>
          <w:rFonts w:cstheme="minorHAnsi"/>
          <w:sz w:val="24"/>
          <w:szCs w:val="24"/>
        </w:rPr>
        <w:t>young people</w:t>
      </w:r>
      <w:r>
        <w:rPr>
          <w:rFonts w:cstheme="minorHAnsi"/>
          <w:sz w:val="24"/>
          <w:szCs w:val="24"/>
        </w:rPr>
        <w:t xml:space="preserve"> safe, </w:t>
      </w:r>
      <w:r w:rsidRPr="0044742D">
        <w:rPr>
          <w:rFonts w:cstheme="minorHAnsi"/>
          <w:sz w:val="24"/>
          <w:szCs w:val="24"/>
        </w:rPr>
        <w:t xml:space="preserve">we </w:t>
      </w:r>
      <w:r w:rsidR="00623A98">
        <w:rPr>
          <w:rFonts w:cstheme="minorHAnsi"/>
          <w:sz w:val="24"/>
          <w:szCs w:val="24"/>
        </w:rPr>
        <w:t>want</w:t>
      </w:r>
      <w:r>
        <w:rPr>
          <w:rFonts w:cstheme="minorHAnsi"/>
          <w:sz w:val="24"/>
          <w:szCs w:val="24"/>
        </w:rPr>
        <w:t xml:space="preserve"> you to read through the safe and unsafe behaviours in </w:t>
      </w:r>
      <w:r w:rsidR="00623A98">
        <w:rPr>
          <w:rFonts w:cstheme="minorHAnsi"/>
          <w:sz w:val="24"/>
          <w:szCs w:val="24"/>
        </w:rPr>
        <w:t>gliding.</w:t>
      </w:r>
      <w:r w:rsidRPr="0044742D">
        <w:rPr>
          <w:rFonts w:cstheme="minorHAnsi"/>
          <w:sz w:val="24"/>
          <w:szCs w:val="24"/>
        </w:rPr>
        <w:t xml:space="preserve"> </w:t>
      </w:r>
    </w:p>
    <w:p w14:paraId="7D108008" w14:textId="77777777" w:rsidR="003E34B3" w:rsidRDefault="003E34B3"/>
    <w:p w14:paraId="259818A7" w14:textId="13F6E45B" w:rsidR="00623A98" w:rsidRDefault="00623A98">
      <w:r>
        <w:t>(insert final poster)</w:t>
      </w:r>
    </w:p>
    <w:sectPr w:rsidR="00623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F3"/>
    <w:rsid w:val="00171EA2"/>
    <w:rsid w:val="003E34B3"/>
    <w:rsid w:val="004300F3"/>
    <w:rsid w:val="00623A98"/>
    <w:rsid w:val="006C2D68"/>
    <w:rsid w:val="00F1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805DA"/>
  <w15:chartTrackingRefBased/>
  <w15:docId w15:val="{1B8D28EB-137B-464B-BE5A-9C5E7896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0F3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0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0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0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0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0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0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0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0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0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0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0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0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00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lidingaustralia.org/integrit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778</Characters>
  <Application>Microsoft Office Word</Application>
  <DocSecurity>0</DocSecurity>
  <Lines>40</Lines>
  <Paragraphs>6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Vanderwal</dc:creator>
  <cp:keywords/>
  <dc:description/>
  <cp:lastModifiedBy>Amanda Vanderwal</cp:lastModifiedBy>
  <cp:revision>2</cp:revision>
  <dcterms:created xsi:type="dcterms:W3CDTF">2024-08-13T02:07:00Z</dcterms:created>
  <dcterms:modified xsi:type="dcterms:W3CDTF">2024-08-13T02:14:00Z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b6c0a3a8-87a8-486a-88ad-54a48045142c</vt:lpwstr>
  </property>
</Properties>
</file>